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</w:p>
    <w:p>
      <w:pPr>
        <w:spacing w:before="271"/>
        <w:rPr>
          <w:rFonts w:ascii="Times New Roman" w:hAnsi="Times New Roman" w:cs="Times New Roman"/>
          <w:spacing w:val="1"/>
          <w:sz w:val="32"/>
          <w:szCs w:val="22"/>
        </w:rPr>
      </w:pPr>
    </w:p>
    <w:p>
      <w:pPr>
        <w:pStyle w:val="2"/>
      </w:pPr>
    </w:p>
    <w:p>
      <w:pPr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pacing w:val="11"/>
          <w:sz w:val="44"/>
          <w:szCs w:val="44"/>
        </w:rPr>
        <w:t>河北省质量文化协会</w:t>
      </w:r>
    </w:p>
    <w:p>
      <w:pPr>
        <w:jc w:val="center"/>
        <w:rPr>
          <w:rFonts w:ascii="Times New Roman" w:hAnsi="Times New Roman" w:eastAsia="方正小标宋简体" w:cs="Times New Roman"/>
          <w:b/>
          <w:sz w:val="52"/>
          <w:szCs w:val="52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团体标准立项申请书</w:t>
      </w:r>
    </w:p>
    <w:p>
      <w:pPr>
        <w:spacing w:line="480" w:lineRule="exact"/>
        <w:jc w:val="center"/>
        <w:rPr>
          <w:rFonts w:ascii="Times New Roman" w:hAnsi="Times New Roman" w:eastAsia="华文仿宋" w:cs="Times New Roman"/>
          <w:b/>
          <w:sz w:val="52"/>
          <w:szCs w:val="52"/>
        </w:rPr>
      </w:pPr>
    </w:p>
    <w:p>
      <w:pPr>
        <w:spacing w:line="480" w:lineRule="exact"/>
        <w:jc w:val="center"/>
        <w:rPr>
          <w:rFonts w:ascii="Times New Roman" w:hAnsi="Times New Roman" w:eastAsia="华文仿宋" w:cs="Times New Roman"/>
          <w:b/>
          <w:sz w:val="52"/>
          <w:szCs w:val="52"/>
        </w:rPr>
      </w:pPr>
    </w:p>
    <w:p>
      <w:pPr>
        <w:spacing w:line="480" w:lineRule="exact"/>
        <w:jc w:val="center"/>
        <w:rPr>
          <w:rFonts w:ascii="Times New Roman" w:hAnsi="Times New Roman" w:eastAsia="华文仿宋" w:cs="Times New Roman"/>
          <w:b/>
          <w:sz w:val="52"/>
          <w:szCs w:val="52"/>
        </w:rPr>
      </w:pPr>
    </w:p>
    <w:p>
      <w:pPr>
        <w:spacing w:line="480" w:lineRule="exact"/>
        <w:jc w:val="center"/>
        <w:rPr>
          <w:rFonts w:ascii="Times New Roman" w:hAnsi="Times New Roman" w:eastAsia="华文仿宋" w:cs="Times New Roman"/>
          <w:b/>
          <w:sz w:val="52"/>
          <w:szCs w:val="52"/>
        </w:rPr>
      </w:pPr>
    </w:p>
    <w:p>
      <w:pPr>
        <w:spacing w:line="480" w:lineRule="exact"/>
        <w:jc w:val="center"/>
        <w:rPr>
          <w:rFonts w:ascii="Times New Roman" w:hAnsi="Times New Roman" w:eastAsia="楷体_GB2312" w:cs="Times New Roman"/>
          <w:b/>
          <w:sz w:val="52"/>
          <w:szCs w:val="52"/>
        </w:rPr>
      </w:pPr>
    </w:p>
    <w:p>
      <w:pPr>
        <w:spacing w:line="480" w:lineRule="exact"/>
        <w:ind w:firstLine="1414" w:firstLineChars="393"/>
        <w:rPr>
          <w:rFonts w:ascii="Times New Roman" w:hAnsi="Times New Roman" w:eastAsia="黑体" w:cs="Times New Roman"/>
          <w:b/>
          <w:sz w:val="36"/>
          <w:szCs w:val="36"/>
          <w:u w:val="single"/>
        </w:rPr>
      </w:pPr>
      <w:r>
        <w:rPr>
          <w:rFonts w:ascii="Times New Roman" w:hAnsi="Times New Roman" w:eastAsia="黑体" w:cs="Times New Roman"/>
          <w:sz w:val="36"/>
          <w:szCs w:val="36"/>
        </w:rPr>
        <w:t>项目名称：</w:t>
      </w:r>
      <w:r>
        <w:rPr>
          <w:rFonts w:ascii="Times New Roman" w:hAnsi="Times New Roman" w:eastAsia="黑体" w:cs="Times New Roman"/>
          <w:sz w:val="36"/>
          <w:szCs w:val="36"/>
          <w:u w:val="single"/>
        </w:rPr>
        <w:t xml:space="preserve">                       </w:t>
      </w:r>
    </w:p>
    <w:p>
      <w:pPr>
        <w:spacing w:line="480" w:lineRule="exact"/>
        <w:ind w:firstLine="1414" w:firstLineChars="393"/>
        <w:rPr>
          <w:rFonts w:ascii="Times New Roman" w:hAnsi="Times New Roman" w:eastAsia="黑体" w:cs="Times New Roman"/>
          <w:sz w:val="36"/>
          <w:szCs w:val="36"/>
        </w:rPr>
      </w:pPr>
    </w:p>
    <w:p>
      <w:pPr>
        <w:spacing w:line="480" w:lineRule="exact"/>
        <w:ind w:firstLine="1414" w:firstLineChars="393"/>
        <w:rPr>
          <w:rFonts w:ascii="Times New Roman" w:hAnsi="Times New Roman" w:eastAsia="黑体" w:cs="Times New Roman"/>
          <w:sz w:val="36"/>
          <w:szCs w:val="36"/>
          <w:u w:val="single"/>
        </w:rPr>
      </w:pPr>
      <w:r>
        <w:rPr>
          <w:rFonts w:ascii="Times New Roman" w:hAnsi="Times New Roman" w:eastAsia="黑体" w:cs="Times New Roman"/>
          <w:sz w:val="36"/>
          <w:szCs w:val="36"/>
        </w:rPr>
        <w:t>申报单位：</w:t>
      </w:r>
      <w:r>
        <w:rPr>
          <w:rFonts w:ascii="Times New Roman" w:hAnsi="Times New Roman" w:eastAsia="黑体" w:cs="Times New Roman"/>
          <w:sz w:val="36"/>
          <w:szCs w:val="36"/>
          <w:u w:val="single"/>
        </w:rPr>
        <w:t xml:space="preserve">                       </w:t>
      </w:r>
    </w:p>
    <w:p>
      <w:pPr>
        <w:spacing w:line="480" w:lineRule="exact"/>
        <w:ind w:firstLine="1414" w:firstLineChars="393"/>
        <w:rPr>
          <w:rFonts w:ascii="Times New Roman" w:hAnsi="Times New Roman" w:eastAsia="黑体" w:cs="Times New Roman"/>
          <w:sz w:val="36"/>
          <w:szCs w:val="36"/>
        </w:rPr>
      </w:pPr>
    </w:p>
    <w:p>
      <w:pPr>
        <w:spacing w:line="480" w:lineRule="exact"/>
        <w:ind w:firstLine="1414" w:firstLineChars="393"/>
        <w:rPr>
          <w:rFonts w:ascii="Times New Roman" w:hAnsi="Times New Roman" w:eastAsia="黑体" w:cs="Times New Roman"/>
          <w:sz w:val="36"/>
          <w:szCs w:val="36"/>
          <w:u w:val="single"/>
        </w:rPr>
      </w:pPr>
      <w:r>
        <w:rPr>
          <w:rFonts w:ascii="Times New Roman" w:hAnsi="Times New Roman" w:eastAsia="黑体" w:cs="Times New Roman"/>
          <w:sz w:val="36"/>
          <w:szCs w:val="36"/>
        </w:rPr>
        <w:t>联 系 人：</w:t>
      </w:r>
      <w:r>
        <w:rPr>
          <w:rFonts w:ascii="Times New Roman" w:hAnsi="Times New Roman" w:eastAsia="黑体" w:cs="Times New Roman"/>
          <w:sz w:val="36"/>
          <w:szCs w:val="36"/>
          <w:u w:val="single"/>
        </w:rPr>
        <w:t xml:space="preserve">                       </w:t>
      </w:r>
    </w:p>
    <w:p>
      <w:pPr>
        <w:spacing w:line="480" w:lineRule="exact"/>
        <w:ind w:firstLine="1414" w:firstLineChars="393"/>
        <w:rPr>
          <w:rFonts w:ascii="Times New Roman" w:hAnsi="Times New Roman" w:eastAsia="黑体" w:cs="Times New Roman"/>
          <w:sz w:val="36"/>
          <w:szCs w:val="36"/>
        </w:rPr>
      </w:pPr>
    </w:p>
    <w:p>
      <w:pPr>
        <w:spacing w:line="480" w:lineRule="exact"/>
        <w:ind w:firstLine="1414" w:firstLineChars="393"/>
        <w:rPr>
          <w:rFonts w:ascii="Times New Roman" w:hAnsi="Times New Roman" w:eastAsia="楷体_GB2312" w:cs="Times New Roman"/>
          <w:sz w:val="36"/>
          <w:szCs w:val="36"/>
        </w:rPr>
      </w:pPr>
      <w:r>
        <w:rPr>
          <w:rFonts w:ascii="Times New Roman" w:hAnsi="Times New Roman" w:eastAsia="黑体" w:cs="Times New Roman"/>
          <w:sz w:val="36"/>
          <w:szCs w:val="36"/>
        </w:rPr>
        <w:t>联系电话：</w:t>
      </w:r>
      <w:r>
        <w:rPr>
          <w:rFonts w:ascii="Times New Roman" w:hAnsi="Times New Roman" w:eastAsia="楷体_GB2312" w:cs="Times New Roman"/>
          <w:sz w:val="36"/>
          <w:szCs w:val="36"/>
          <w:u w:val="single"/>
        </w:rPr>
        <w:t xml:space="preserve">                       </w:t>
      </w:r>
    </w:p>
    <w:p>
      <w:pPr>
        <w:spacing w:line="480" w:lineRule="exact"/>
        <w:jc w:val="center"/>
        <w:rPr>
          <w:rFonts w:ascii="Times New Roman" w:hAnsi="Times New Roman" w:eastAsia="楷体_GB2312" w:cs="Times New Roman"/>
          <w:b/>
          <w:sz w:val="36"/>
          <w:szCs w:val="36"/>
        </w:rPr>
      </w:pPr>
    </w:p>
    <w:p>
      <w:pPr>
        <w:spacing w:line="480" w:lineRule="exact"/>
        <w:jc w:val="center"/>
        <w:rPr>
          <w:rFonts w:ascii="Times New Roman" w:hAnsi="Times New Roman" w:eastAsia="仿宋_GB2312" w:cs="Times New Roman"/>
          <w:b/>
          <w:szCs w:val="32"/>
        </w:rPr>
      </w:pPr>
    </w:p>
    <w:p>
      <w:pPr>
        <w:spacing w:line="480" w:lineRule="exact"/>
        <w:jc w:val="center"/>
        <w:rPr>
          <w:rFonts w:ascii="Times New Roman" w:hAnsi="Times New Roman" w:eastAsia="仿宋_GB2312" w:cs="Times New Roman"/>
          <w:b/>
          <w:szCs w:val="32"/>
        </w:rPr>
      </w:pPr>
    </w:p>
    <w:p>
      <w:pPr>
        <w:spacing w:line="480" w:lineRule="exact"/>
        <w:jc w:val="center"/>
        <w:rPr>
          <w:rFonts w:ascii="Times New Roman" w:hAnsi="Times New Roman" w:eastAsia="仿宋_GB2312" w:cs="Times New Roman"/>
          <w:b/>
          <w:szCs w:val="32"/>
        </w:rPr>
      </w:pPr>
    </w:p>
    <w:p>
      <w:pPr>
        <w:spacing w:line="480" w:lineRule="exact"/>
        <w:jc w:val="center"/>
        <w:rPr>
          <w:rFonts w:ascii="Times New Roman" w:hAnsi="Times New Roman" w:eastAsia="仿宋_GB2312" w:cs="Times New Roman"/>
          <w:b/>
          <w:szCs w:val="32"/>
        </w:rPr>
      </w:pPr>
    </w:p>
    <w:p>
      <w:pPr>
        <w:spacing w:line="480" w:lineRule="exact"/>
        <w:jc w:val="center"/>
        <w:rPr>
          <w:rFonts w:ascii="Times New Roman" w:hAnsi="Times New Roman" w:eastAsia="仿宋_GB2312" w:cs="Times New Roman"/>
          <w:b/>
          <w:szCs w:val="32"/>
        </w:rPr>
      </w:pPr>
    </w:p>
    <w:p>
      <w:pPr>
        <w:spacing w:line="480" w:lineRule="exact"/>
        <w:rPr>
          <w:rFonts w:ascii="Times New Roman" w:hAnsi="Times New Roman" w:eastAsia="仿宋_GB2312" w:cs="Times New Roman"/>
          <w:b/>
          <w:szCs w:val="32"/>
        </w:rPr>
      </w:pPr>
    </w:p>
    <w:p>
      <w:pPr>
        <w:spacing w:line="480" w:lineRule="exact"/>
        <w:jc w:val="center"/>
        <w:rPr>
          <w:rFonts w:ascii="Times New Roman" w:hAnsi="Times New Roman" w:eastAsia="黑体" w:cs="Times New Roman"/>
          <w:sz w:val="44"/>
          <w:szCs w:val="44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河北省质量文化协会</w:t>
      </w:r>
      <w:r>
        <w:rPr>
          <w:rFonts w:ascii="Times New Roman" w:hAnsi="Times New Roman" w:eastAsia="黑体" w:cs="Times New Roman"/>
          <w:sz w:val="32"/>
          <w:szCs w:val="32"/>
        </w:rPr>
        <w:t xml:space="preserve">  制</w:t>
      </w:r>
      <w:r>
        <w:rPr>
          <w:rFonts w:ascii="Times New Roman" w:hAnsi="Times New Roman" w:eastAsia="黑体" w:cs="Times New Roman"/>
          <w:szCs w:val="32"/>
        </w:rPr>
        <w:br w:type="page"/>
      </w:r>
      <w:r>
        <w:rPr>
          <w:rFonts w:ascii="Times New Roman" w:hAnsi="Times New Roman" w:eastAsia="黑体" w:cs="Times New Roman"/>
          <w:sz w:val="44"/>
          <w:szCs w:val="44"/>
        </w:rPr>
        <w:t>填 写 说 明</w:t>
      </w:r>
    </w:p>
    <w:p>
      <w:pPr>
        <w:spacing w:line="480" w:lineRule="exact"/>
        <w:jc w:val="center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spacing w:line="360" w:lineRule="auto"/>
        <w:ind w:firstLine="546" w:firstLineChars="195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1、认真按照《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河北省质量文化协会</w:t>
      </w:r>
      <w:r>
        <w:rPr>
          <w:rFonts w:ascii="Times New Roman" w:hAnsi="Times New Roman" w:eastAsia="仿宋_GB2312" w:cs="Times New Roman"/>
          <w:sz w:val="28"/>
          <w:szCs w:val="28"/>
        </w:rPr>
        <w:t>团体标准管理办法》要求，如实填写此表。表内项目无相关内容的，应填“无”。</w:t>
      </w:r>
    </w:p>
    <w:p>
      <w:pPr>
        <w:spacing w:line="360" w:lineRule="auto"/>
        <w:ind w:firstLine="546" w:firstLineChars="195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2</w:t>
      </w:r>
      <w:r>
        <w:rPr>
          <w:rFonts w:ascii="Times New Roman" w:hAnsi="Times New Roman" w:eastAsia="仿宋_GB2312" w:cs="Times New Roman"/>
          <w:sz w:val="28"/>
          <w:szCs w:val="28"/>
        </w:rPr>
        <w:t>、项目类别分为制定或修订。</w:t>
      </w:r>
    </w:p>
    <w:p>
      <w:pPr>
        <w:spacing w:line="360" w:lineRule="auto"/>
        <w:ind w:firstLine="546" w:firstLineChars="195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3</w:t>
      </w:r>
      <w:r>
        <w:rPr>
          <w:rFonts w:ascii="Times New Roman" w:hAnsi="Times New Roman" w:eastAsia="仿宋_GB2312" w:cs="Times New Roman"/>
          <w:sz w:val="28"/>
          <w:szCs w:val="28"/>
        </w:rPr>
        <w:t>、本表用A4纸填报，可按内容自行调整表格大小。个别项目填写不下时，需另附材料的，可单附在申报书后。</w:t>
      </w:r>
    </w:p>
    <w:p>
      <w:pPr>
        <w:spacing w:line="360" w:lineRule="auto"/>
        <w:ind w:firstLine="546" w:firstLineChars="195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4</w:t>
      </w:r>
      <w:r>
        <w:rPr>
          <w:rFonts w:ascii="Times New Roman" w:hAnsi="Times New Roman" w:eastAsia="仿宋_GB2312" w:cs="Times New Roman"/>
          <w:sz w:val="28"/>
          <w:szCs w:val="28"/>
        </w:rPr>
        <w:t>、申报书须提供纸质版和电子版（内容必须一致）。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电子版（word版）发送至协会邮箱，</w:t>
      </w:r>
      <w:r>
        <w:rPr>
          <w:rFonts w:ascii="Times New Roman" w:hAnsi="Times New Roman" w:eastAsia="仿宋_GB2312" w:cs="Times New Roman"/>
          <w:sz w:val="28"/>
          <w:szCs w:val="28"/>
        </w:rPr>
        <w:t>纸质版（一式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二</w:t>
      </w:r>
      <w:r>
        <w:rPr>
          <w:rFonts w:ascii="Times New Roman" w:hAnsi="Times New Roman" w:eastAsia="仿宋_GB2312" w:cs="Times New Roman"/>
          <w:sz w:val="28"/>
          <w:szCs w:val="28"/>
        </w:rPr>
        <w:t>份），采用 A4 纸打印装订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盖章</w:t>
      </w:r>
      <w:r>
        <w:rPr>
          <w:rFonts w:ascii="Times New Roman" w:hAnsi="Times New Roman" w:eastAsia="仿宋_GB2312" w:cs="Times New Roman"/>
          <w:sz w:val="28"/>
          <w:szCs w:val="28"/>
        </w:rPr>
        <w:t>后，报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河北省质量文化协会</w:t>
      </w:r>
      <w:r>
        <w:rPr>
          <w:rFonts w:ascii="Times New Roman" w:hAnsi="Times New Roman" w:eastAsia="仿宋_GB2312" w:cs="Times New Roman"/>
          <w:sz w:val="28"/>
          <w:szCs w:val="28"/>
        </w:rPr>
        <w:t>秘书处。</w:t>
      </w:r>
    </w:p>
    <w:p>
      <w:pPr>
        <w:spacing w:line="360" w:lineRule="auto"/>
        <w:ind w:firstLine="409" w:firstLineChars="195"/>
        <w:rPr>
          <w:rFonts w:ascii="Times New Roman" w:hAnsi="Times New Roman" w:eastAsia="仿宋_GB2312" w:cs="Times New Roman"/>
          <w:szCs w:val="32"/>
        </w:rPr>
      </w:pPr>
    </w:p>
    <w:p>
      <w:pPr>
        <w:spacing w:line="480" w:lineRule="exact"/>
        <w:ind w:firstLine="409" w:firstLineChars="195"/>
        <w:rPr>
          <w:rFonts w:ascii="Times New Roman" w:hAnsi="Times New Roman" w:eastAsia="仿宋_GB2312" w:cs="Times New Roman"/>
          <w:szCs w:val="32"/>
        </w:rPr>
      </w:pPr>
    </w:p>
    <w:p>
      <w:pPr>
        <w:spacing w:line="480" w:lineRule="exact"/>
        <w:ind w:firstLine="409" w:firstLineChars="195"/>
        <w:rPr>
          <w:rFonts w:ascii="Times New Roman" w:hAnsi="Times New Roman" w:eastAsia="仿宋_GB2312" w:cs="Times New Roman"/>
          <w:szCs w:val="32"/>
        </w:rPr>
      </w:pPr>
    </w:p>
    <w:p>
      <w:pPr>
        <w:spacing w:line="480" w:lineRule="exact"/>
        <w:ind w:firstLine="409" w:firstLineChars="195"/>
        <w:rPr>
          <w:rFonts w:ascii="Times New Roman" w:hAnsi="Times New Roman" w:eastAsia="仿宋_GB2312" w:cs="Times New Roman"/>
          <w:szCs w:val="32"/>
        </w:rPr>
      </w:pPr>
    </w:p>
    <w:p>
      <w:pPr>
        <w:spacing w:line="480" w:lineRule="exact"/>
        <w:ind w:firstLine="409" w:firstLineChars="195"/>
        <w:rPr>
          <w:rFonts w:ascii="Times New Roman" w:hAnsi="Times New Roman" w:eastAsia="仿宋_GB2312" w:cs="Times New Roman"/>
          <w:szCs w:val="32"/>
        </w:rPr>
      </w:pPr>
    </w:p>
    <w:p>
      <w:pPr>
        <w:spacing w:line="480" w:lineRule="exact"/>
        <w:ind w:firstLine="409" w:firstLineChars="195"/>
        <w:rPr>
          <w:rFonts w:ascii="Times New Roman" w:hAnsi="Times New Roman" w:eastAsia="仿宋_GB2312" w:cs="Times New Roman"/>
          <w:szCs w:val="32"/>
        </w:rPr>
      </w:pPr>
    </w:p>
    <w:p>
      <w:pPr>
        <w:spacing w:line="480" w:lineRule="exact"/>
        <w:ind w:firstLine="409" w:firstLineChars="195"/>
        <w:rPr>
          <w:rFonts w:ascii="Times New Roman" w:hAnsi="Times New Roman" w:eastAsia="仿宋_GB2312" w:cs="Times New Roman"/>
          <w:szCs w:val="32"/>
        </w:rPr>
      </w:pPr>
    </w:p>
    <w:p>
      <w:pPr>
        <w:spacing w:line="480" w:lineRule="exact"/>
        <w:ind w:firstLine="409" w:firstLineChars="195"/>
        <w:rPr>
          <w:rFonts w:ascii="Times New Roman" w:hAnsi="Times New Roman" w:eastAsia="仿宋_GB2312" w:cs="Times New Roman"/>
          <w:szCs w:val="32"/>
        </w:rPr>
      </w:pPr>
    </w:p>
    <w:p>
      <w:pPr>
        <w:spacing w:line="480" w:lineRule="exact"/>
        <w:ind w:firstLine="409" w:firstLineChars="195"/>
        <w:rPr>
          <w:rFonts w:ascii="Times New Roman" w:hAnsi="Times New Roman" w:eastAsia="仿宋_GB2312" w:cs="Times New Roman"/>
          <w:szCs w:val="32"/>
        </w:rPr>
      </w:pPr>
    </w:p>
    <w:p>
      <w:pPr>
        <w:spacing w:line="480" w:lineRule="exact"/>
        <w:ind w:firstLine="409" w:firstLineChars="195"/>
        <w:rPr>
          <w:rFonts w:ascii="Times New Roman" w:hAnsi="Times New Roman" w:eastAsia="仿宋_GB2312" w:cs="Times New Roman"/>
          <w:szCs w:val="32"/>
        </w:rPr>
      </w:pPr>
    </w:p>
    <w:p>
      <w:pPr>
        <w:spacing w:line="480" w:lineRule="exact"/>
        <w:ind w:firstLine="409" w:firstLineChars="195"/>
        <w:rPr>
          <w:rFonts w:ascii="Times New Roman" w:hAnsi="Times New Roman" w:eastAsia="仿宋_GB2312" w:cs="Times New Roman"/>
          <w:szCs w:val="32"/>
        </w:rPr>
      </w:pPr>
    </w:p>
    <w:p>
      <w:pPr>
        <w:pStyle w:val="2"/>
        <w:rPr>
          <w:rFonts w:ascii="Times New Roman" w:hAnsi="Times New Roman" w:eastAsia="仿宋_GB2312" w:cs="Times New Roman"/>
          <w:szCs w:val="32"/>
        </w:rPr>
      </w:pPr>
    </w:p>
    <w:p>
      <w:pPr>
        <w:pStyle w:val="2"/>
        <w:rPr>
          <w:rFonts w:ascii="Times New Roman" w:hAnsi="Times New Roman" w:eastAsia="仿宋_GB2312" w:cs="Times New Roman"/>
          <w:szCs w:val="32"/>
        </w:rPr>
      </w:pPr>
    </w:p>
    <w:p>
      <w:pPr>
        <w:pStyle w:val="2"/>
        <w:rPr>
          <w:rFonts w:ascii="Times New Roman" w:hAnsi="Times New Roman" w:eastAsia="仿宋_GB2312" w:cs="Times New Roman"/>
          <w:szCs w:val="32"/>
        </w:rPr>
      </w:pPr>
    </w:p>
    <w:p>
      <w:pPr>
        <w:pStyle w:val="2"/>
        <w:rPr>
          <w:rFonts w:ascii="Times New Roman" w:hAnsi="Times New Roman" w:eastAsia="仿宋_GB2312" w:cs="Times New Roman"/>
          <w:szCs w:val="32"/>
        </w:rPr>
      </w:pPr>
    </w:p>
    <w:p>
      <w:pPr>
        <w:pStyle w:val="2"/>
        <w:rPr>
          <w:rFonts w:ascii="Times New Roman" w:hAnsi="Times New Roman" w:eastAsia="仿宋_GB2312" w:cs="Times New Roman"/>
          <w:szCs w:val="32"/>
        </w:rPr>
      </w:pPr>
    </w:p>
    <w:p>
      <w:pPr>
        <w:pStyle w:val="2"/>
        <w:rPr>
          <w:rFonts w:ascii="Times New Roman" w:hAnsi="Times New Roman" w:eastAsia="仿宋_GB2312" w:cs="Times New Roman"/>
          <w:szCs w:val="32"/>
        </w:rPr>
      </w:pPr>
    </w:p>
    <w:p>
      <w:pPr>
        <w:jc w:val="center"/>
        <w:rPr>
          <w:rFonts w:ascii="仿宋" w:hAnsi="仿宋" w:eastAsia="仿宋" w:cs="仿宋"/>
          <w:b/>
          <w:bCs/>
          <w:spacing w:val="11"/>
          <w:sz w:val="32"/>
          <w:szCs w:val="32"/>
        </w:rPr>
      </w:pPr>
    </w:p>
    <w:p>
      <w:pPr>
        <w:jc w:val="center"/>
        <w:rPr>
          <w:rFonts w:ascii="Times New Roman" w:hAnsi="Times New Roman" w:eastAsia="仿宋_GB2312" w:cs="Times New Roman"/>
          <w:szCs w:val="32"/>
        </w:rPr>
      </w:pPr>
      <w:r>
        <w:rPr>
          <w:rFonts w:hint="eastAsia" w:ascii="仿宋" w:hAnsi="仿宋" w:eastAsia="仿宋" w:cs="仿宋"/>
          <w:b/>
          <w:bCs/>
          <w:spacing w:val="11"/>
          <w:sz w:val="32"/>
          <w:szCs w:val="32"/>
        </w:rPr>
        <w:t>河北省质量文化协会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团体标准立项申请书</w:t>
      </w:r>
    </w:p>
    <w:tbl>
      <w:tblPr>
        <w:tblStyle w:val="3"/>
        <w:tblW w:w="9059" w:type="dxa"/>
        <w:tblInd w:w="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3"/>
        <w:gridCol w:w="27"/>
        <w:gridCol w:w="1393"/>
        <w:gridCol w:w="1016"/>
        <w:gridCol w:w="609"/>
        <w:gridCol w:w="682"/>
        <w:gridCol w:w="714"/>
        <w:gridCol w:w="678"/>
        <w:gridCol w:w="40"/>
        <w:gridCol w:w="250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</w:trPr>
        <w:tc>
          <w:tcPr>
            <w:tcW w:w="1420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项目名称</w:t>
            </w:r>
          </w:p>
        </w:tc>
        <w:tc>
          <w:tcPr>
            <w:tcW w:w="7639" w:type="dxa"/>
            <w:gridSpan w:val="8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1420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申报单位</w:t>
            </w:r>
          </w:p>
        </w:tc>
        <w:tc>
          <w:tcPr>
            <w:tcW w:w="7639" w:type="dxa"/>
            <w:gridSpan w:val="8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1420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联系人</w:t>
            </w:r>
          </w:p>
        </w:tc>
        <w:tc>
          <w:tcPr>
            <w:tcW w:w="3700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32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507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1420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单位地址</w:t>
            </w:r>
          </w:p>
        </w:tc>
        <w:tc>
          <w:tcPr>
            <w:tcW w:w="3700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32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邮    箱</w:t>
            </w:r>
          </w:p>
        </w:tc>
        <w:tc>
          <w:tcPr>
            <w:tcW w:w="2507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1420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单位性质</w:t>
            </w:r>
          </w:p>
        </w:tc>
        <w:tc>
          <w:tcPr>
            <w:tcW w:w="7639" w:type="dxa"/>
            <w:gridSpan w:val="8"/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460" w:lineRule="exact"/>
              <w:ind w:firstLineChars="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社会团体 □ 科研院所 □ 大专院校 □ 企业 □ 其它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1420" w:type="dxa"/>
            <w:gridSpan w:val="2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参与起草单位</w:t>
            </w:r>
          </w:p>
        </w:tc>
        <w:tc>
          <w:tcPr>
            <w:tcW w:w="7639" w:type="dxa"/>
            <w:gridSpan w:val="8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1420" w:type="dxa"/>
            <w:gridSpan w:val="2"/>
            <w:vMerge w:val="continue"/>
            <w:vAlign w:val="center"/>
          </w:tcPr>
          <w:p>
            <w:pPr>
              <w:spacing w:line="460" w:lineRule="exact"/>
              <w:ind w:left="420" w:hanging="420" w:hangingChars="15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639" w:type="dxa"/>
            <w:gridSpan w:val="8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1420" w:type="dxa"/>
            <w:gridSpan w:val="2"/>
            <w:vMerge w:val="continue"/>
            <w:vAlign w:val="center"/>
          </w:tcPr>
          <w:p>
            <w:pPr>
              <w:spacing w:line="460" w:lineRule="exact"/>
              <w:ind w:left="420" w:hanging="420" w:hangingChars="15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639" w:type="dxa"/>
            <w:gridSpan w:val="8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1420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项目类别</w:t>
            </w:r>
          </w:p>
        </w:tc>
        <w:tc>
          <w:tcPr>
            <w:tcW w:w="3018" w:type="dxa"/>
            <w:gridSpan w:val="3"/>
            <w:vAlign w:val="center"/>
          </w:tcPr>
          <w:p>
            <w:pPr>
              <w:pStyle w:val="5"/>
              <w:spacing w:line="460" w:lineRule="exact"/>
              <w:ind w:firstLine="0" w:firstLineChars="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制定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修订   </w:t>
            </w:r>
          </w:p>
        </w:tc>
        <w:tc>
          <w:tcPr>
            <w:tcW w:w="2074" w:type="dxa"/>
            <w:gridSpan w:val="3"/>
            <w:vAlign w:val="center"/>
          </w:tcPr>
          <w:p>
            <w:pPr>
              <w:pStyle w:val="5"/>
              <w:spacing w:line="4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被修订标准号</w:t>
            </w:r>
          </w:p>
        </w:tc>
        <w:tc>
          <w:tcPr>
            <w:tcW w:w="2547" w:type="dxa"/>
            <w:gridSpan w:val="2"/>
            <w:vAlign w:val="center"/>
          </w:tcPr>
          <w:p>
            <w:pPr>
              <w:pStyle w:val="5"/>
              <w:spacing w:line="460" w:lineRule="exact"/>
              <w:ind w:firstLine="0" w:firstLineChars="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281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pStyle w:val="5"/>
              <w:spacing w:line="460" w:lineRule="exact"/>
              <w:ind w:firstLine="0" w:firstLineChars="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是否有科研项目支撑</w:t>
            </w:r>
          </w:p>
        </w:tc>
        <w:tc>
          <w:tcPr>
            <w:tcW w:w="162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460" w:lineRule="exact"/>
              <w:ind w:firstLine="0" w:firstLineChars="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是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否</w:t>
            </w:r>
          </w:p>
        </w:tc>
        <w:tc>
          <w:tcPr>
            <w:tcW w:w="207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460" w:lineRule="exact"/>
              <w:ind w:firstLine="0" w:firstLineChars="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科研项目名称</w:t>
            </w:r>
          </w:p>
        </w:tc>
        <w:tc>
          <w:tcPr>
            <w:tcW w:w="254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pStyle w:val="5"/>
              <w:spacing w:line="460" w:lineRule="exact"/>
              <w:ind w:firstLine="0" w:firstLineChars="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9059" w:type="dxa"/>
            <w:gridSpan w:val="10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项目主要人员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1393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2436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</w:t>
            </w:r>
          </w:p>
        </w:tc>
        <w:tc>
          <w:tcPr>
            <w:tcW w:w="200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职务/职称</w:t>
            </w:r>
          </w:p>
        </w:tc>
        <w:tc>
          <w:tcPr>
            <w:tcW w:w="322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职责分工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1393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36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0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22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1393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36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0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22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1393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36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0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22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1393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36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0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22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1393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36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0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22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1393" w:type="dxa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项目阶段安排</w:t>
            </w:r>
          </w:p>
        </w:tc>
        <w:tc>
          <w:tcPr>
            <w:tcW w:w="2436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时间安排</w:t>
            </w:r>
          </w:p>
        </w:tc>
        <w:tc>
          <w:tcPr>
            <w:tcW w:w="5230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任务内容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1393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36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230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1393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36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230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1393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36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230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1393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36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230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0" w:hRule="atLeast"/>
        </w:trPr>
        <w:tc>
          <w:tcPr>
            <w:tcW w:w="9059" w:type="dxa"/>
            <w:gridSpan w:val="10"/>
          </w:tcPr>
          <w:p>
            <w:pPr>
              <w:spacing w:line="4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拟制/修定标准的目的、意义、必要性</w:t>
            </w:r>
          </w:p>
          <w:p>
            <w:pPr>
              <w:spacing w:line="4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0" w:hRule="atLeast"/>
        </w:trPr>
        <w:tc>
          <w:tcPr>
            <w:tcW w:w="9059" w:type="dxa"/>
            <w:gridSpan w:val="10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适用范围和主要技术内容：</w:t>
            </w: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8" w:hRule="atLeast"/>
        </w:trPr>
        <w:tc>
          <w:tcPr>
            <w:tcW w:w="9059" w:type="dxa"/>
            <w:gridSpan w:val="10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与现行法律法规和国家、行业标准的关系：</w:t>
            </w:r>
          </w:p>
          <w:p>
            <w:pPr>
              <w:pStyle w:val="2"/>
              <w:ind w:firstLine="56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  <w:ind w:firstLine="56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  <w:ind w:firstLine="56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6" w:hRule="atLeast"/>
        </w:trPr>
        <w:tc>
          <w:tcPr>
            <w:tcW w:w="9059" w:type="dxa"/>
            <w:gridSpan w:val="10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现有工作基础、项目保障措施和需要解决的问题说明：</w:t>
            </w: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8" w:hRule="atLeast"/>
        </w:trPr>
        <w:tc>
          <w:tcPr>
            <w:tcW w:w="9059" w:type="dxa"/>
            <w:gridSpan w:val="10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申报单位意见：</w:t>
            </w: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</w:t>
            </w:r>
          </w:p>
          <w:p>
            <w:pPr>
              <w:ind w:firstLine="3920" w:firstLineChars="14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（盖章）</w:t>
            </w: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              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77" w:hRule="atLeast"/>
        </w:trPr>
        <w:tc>
          <w:tcPr>
            <w:tcW w:w="9059" w:type="dxa"/>
            <w:gridSpan w:val="10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审查意见：</w:t>
            </w:r>
          </w:p>
          <w:p>
            <w:pPr>
              <w:ind w:firstLine="3500" w:firstLineChars="125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ind w:firstLine="3500" w:firstLineChars="1250"/>
              <w:rPr>
                <w:rFonts w:ascii="仿宋_GB2312" w:hAnsi="仿宋_GB2312" w:eastAsia="仿宋_GB2312" w:cs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秘书长（签字）：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            </w:t>
            </w:r>
          </w:p>
          <w:p>
            <w:pPr>
              <w:ind w:firstLine="6580" w:firstLineChars="235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6" w:hRule="atLeast"/>
        </w:trPr>
        <w:tc>
          <w:tcPr>
            <w:tcW w:w="9059" w:type="dxa"/>
            <w:gridSpan w:val="10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审批意见</w:t>
            </w: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（盖章）</w:t>
            </w: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             年  月  日</w:t>
            </w:r>
          </w:p>
        </w:tc>
      </w:tr>
    </w:tbl>
    <w:p>
      <w:pPr>
        <w:ind w:firstLine="420" w:firstLineChars="200"/>
      </w:pPr>
    </w:p>
    <w:p>
      <w:pPr>
        <w:widowControl/>
        <w:autoSpaceDE w:val="0"/>
        <w:autoSpaceDN w:val="0"/>
        <w:jc w:val="left"/>
        <w:rPr>
          <w:rFonts w:hint="eastAsia" w:ascii="Arial" w:hAnsi="Arial" w:cs="Arial"/>
          <w:snapToGrid w:val="0"/>
          <w:color w:val="000000"/>
          <w:kern w:val="0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557762"/>
    <w:multiLevelType w:val="multilevel"/>
    <w:tmpl w:val="3B557762"/>
    <w:lvl w:ilvl="0" w:tentative="0">
      <w:start w:val="5"/>
      <w:numFmt w:val="bullet"/>
      <w:lvlText w:val="□"/>
      <w:lvlJc w:val="left"/>
      <w:pPr>
        <w:ind w:left="360" w:hanging="360"/>
      </w:pPr>
      <w:rPr>
        <w:rFonts w:hint="eastAsia" w:ascii="仿宋_GB2312" w:hAnsi="宋体" w:eastAsia="仿宋_GB2312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mYmI2ZWJlNmY1ODQ1ZjkzN2QxOTI1NzA3N2I2ZjAifQ=="/>
  </w:docVars>
  <w:rsids>
    <w:rsidRoot w:val="31C969F4"/>
    <w:rsid w:val="31C96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customStyle="1" w:styleId="5">
    <w:name w:val="_Style 2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2024-01-18T01:19:00Z</dcterms:created>
  <dc:creator>郭红乐</dc:creator>
  <cp:lastModifiedBy>郭红乐</cp:lastModifiedBy>
  <dcterms:modified xsi:type="dcterms:W3CDTF">2024-01-18T01:19:32Z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9BFC5820FC854FB5815A696731CB412A_11</vt:lpwstr>
  </property>
</Properties>
</file>